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F0E7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/>
          <w:sz w:val="24"/>
          <w:lang w:eastAsia="ko-KR"/>
        </w:rPr>
        <w:t>EAID-CG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ab/>
        <w:t xml:space="preserve">       </w:t>
      </w:r>
    </w:p>
    <w:p w14:paraId="1CC294F4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6FD90F9B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: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하기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배부처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참조</w:t>
      </w:r>
    </w:p>
    <w:p w14:paraId="7538ABA3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1A1D6FA6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목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: 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지침서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#10: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준비태세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지침</w:t>
      </w:r>
    </w:p>
    <w:p w14:paraId="7650E847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18EBD5BF" w14:textId="77777777" w:rsidR="004A645B" w:rsidRPr="004A645B" w:rsidRDefault="004A645B" w:rsidP="004A645B">
      <w:pPr>
        <w:numPr>
          <w:ilvl w:val="0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조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:</w:t>
      </w:r>
    </w:p>
    <w:p w14:paraId="2A73ADDF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주한미군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규정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600-8-10,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, 2020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6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3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32E2014E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2358D724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인도태평양사령부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0536.2,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인도태평양사령부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대테러리즘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프로그램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224256B3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6604C39A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주한미군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대한민국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연휴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일정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회계년도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2025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(v1)</w:t>
      </w:r>
    </w:p>
    <w:p w14:paraId="5FD0DC16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6A981C78" w14:textId="77777777" w:rsidR="004A645B" w:rsidRPr="004A645B" w:rsidRDefault="004A645B" w:rsidP="004A645B">
      <w:pPr>
        <w:numPr>
          <w:ilvl w:val="0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정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책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육군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정책은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장병들의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건강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사기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,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복지를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위해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연차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활용을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적극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장려한다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연차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사용은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모든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장병의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권리임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지휘관과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감독관은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준비태세에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영향이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가지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않는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선에서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자유롭게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장병이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있도록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연차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계획을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사전에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세울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것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하지만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임무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준비태세는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최우선임을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인지하여야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</w:p>
    <w:p w14:paraId="688917AF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6E5E8A95" w14:textId="77777777" w:rsidR="004A645B" w:rsidRPr="004A645B" w:rsidRDefault="004A645B" w:rsidP="004A645B">
      <w:pPr>
        <w:numPr>
          <w:ilvl w:val="0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목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정책은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2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/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연합사단에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소속된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구성원의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준비태세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책무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연가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관련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정책임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3BF7798E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1FFF0724" w14:textId="77777777" w:rsidR="004A645B" w:rsidRPr="004A645B" w:rsidRDefault="004A645B" w:rsidP="004A645B">
      <w:pPr>
        <w:numPr>
          <w:ilvl w:val="0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준비태세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최소인원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점호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기준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</w:p>
    <w:p w14:paraId="15C1BFA8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지휘관은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작전계획에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부합하는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준비태세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최소인원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정책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절차를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설립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것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병력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대비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최소인원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비율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수준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또는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기준은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따로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정해진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없음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</w:p>
    <w:p w14:paraId="44E23FC3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36B4EA5E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지휘관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부지휘관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(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보좌관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부사령관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)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중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명은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반드시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한반도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내에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위치해야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 </w:t>
      </w:r>
    </w:p>
    <w:p w14:paraId="558FD969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0A947301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이는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참모진도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동일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적용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사항임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주참모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부참모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중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명은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반드시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lastRenderedPageBreak/>
        <w:t>위치해야함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모든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필수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직책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관련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범위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내에서는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업무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제한사항이나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결여가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허용될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없음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부참모는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2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/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연합사단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참모장에게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사전통보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사용할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것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7C0CA961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0CCADB0A" w14:textId="77777777" w:rsidR="004A645B" w:rsidRPr="004A645B" w:rsidRDefault="004A645B" w:rsidP="004A645B">
      <w:pPr>
        <w:numPr>
          <w:ilvl w:val="0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</w:t>
      </w:r>
    </w:p>
    <w:p w14:paraId="5D41B837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주둔지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국외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승인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권한은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중령급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이상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직속상관에게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있음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권한은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필요시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대위급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선임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지휘관에게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위임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가능함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국외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출타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인원들은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여행지역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관련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정보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정보처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보안교육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그리고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인도태평양사령부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0653.2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부합하여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개별적으로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해당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지역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수준에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따른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대테러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계획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교육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정보를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사전에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받을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있음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한반도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국내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국외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각각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별개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절차를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밟아야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3D450EEA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1D5A074B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주둔국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국내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출타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관련해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(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제주도는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국내로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포함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)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승인권자는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아래와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같음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:</w:t>
      </w:r>
    </w:p>
    <w:p w14:paraId="21D68B62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3EADFEDA" w14:textId="77777777" w:rsidR="004A645B" w:rsidRPr="004A645B" w:rsidRDefault="004A645B" w:rsidP="004A645B">
      <w:pPr>
        <w:numPr>
          <w:ilvl w:val="2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선임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대위급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이상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지휘관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직속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상관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</w:p>
    <w:p w14:paraId="3416B947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66CEA897" w14:textId="77777777" w:rsidR="004A645B" w:rsidRPr="004A645B" w:rsidRDefault="004A645B" w:rsidP="004A645B">
      <w:pPr>
        <w:numPr>
          <w:ilvl w:val="2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참모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중령급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이상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부서장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부부서장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해당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중대본부의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책임을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부여하여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이에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부합하는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승인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처리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절차가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이루어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질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것임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 </w:t>
      </w:r>
    </w:p>
    <w:p w14:paraId="212693DB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6002FAB8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한반도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전구작전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순환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지휘관의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경우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일반적인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국외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승인에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대한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권한이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금지됨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긴급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비상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조건에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따른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그리고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육아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관련해서는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해당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순환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부대를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관리하는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대대장에게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승인할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있는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권한이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있음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</w:p>
    <w:p w14:paraId="6D594D97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16029783" w14:textId="77777777" w:rsidR="004A645B" w:rsidRPr="004A645B" w:rsidRDefault="004A645B" w:rsidP="004A645B">
      <w:pPr>
        <w:numPr>
          <w:ilvl w:val="1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외박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제한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구역으로의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외박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소속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부대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위치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반경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75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마일에서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벗어난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지역에서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외박을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원하는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인원은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별개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신청을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있음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</w:p>
    <w:p w14:paraId="7C7B4797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2076653E" w14:textId="77777777" w:rsidR="004A645B" w:rsidRPr="004A645B" w:rsidRDefault="004A645B" w:rsidP="004A645B">
      <w:pPr>
        <w:numPr>
          <w:ilvl w:val="0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지침서는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모든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전의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외출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휴가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준비태세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관련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지침을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대체함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7916B8E3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77BFD399" w14:textId="77777777" w:rsidR="004A645B" w:rsidRPr="004A645B" w:rsidRDefault="004A645B" w:rsidP="004A645B">
      <w:pPr>
        <w:numPr>
          <w:ilvl w:val="0"/>
          <w:numId w:val="22"/>
        </w:num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lastRenderedPageBreak/>
        <w:t>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지침서의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담당관은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야니아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아리자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중령이며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,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담당부서는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2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인사처임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.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연락처는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DSN </w:t>
      </w:r>
      <w:hyperlink r:id="rId7" w:history="1">
        <w:r w:rsidRPr="004A645B">
          <w:rPr>
            <w:rStyle w:val="Hyperlink"/>
            <w:rFonts w:ascii="Malgun Gothic" w:eastAsia="Malgun Gothic" w:hAnsi="Malgun Gothic" w:cs="Malgun Gothic"/>
            <w:sz w:val="24"/>
            <w:lang w:eastAsia="ko-KR"/>
          </w:rPr>
          <w:t>yania.ariza.mil@army.mil</w:t>
        </w:r>
      </w:hyperlink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또는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(315)756-7230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임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.</w:t>
      </w:r>
    </w:p>
    <w:p w14:paraId="15258D98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5CB5C12E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43C0EE0F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5B7981F3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5F7B3293" w14:textId="44BAEC03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CHARLES LOMBARDO</w:t>
      </w:r>
    </w:p>
    <w:p w14:paraId="14500F71" w14:textId="6234304E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Major General, USA</w:t>
      </w:r>
    </w:p>
    <w:p w14:paraId="5E6D13F4" w14:textId="3E46118D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>
        <w:rPr>
          <w:rFonts w:ascii="Malgun Gothic" w:eastAsia="Malgun Gothic" w:hAnsi="Malgun Gothic" w:cs="Malgun Gothic"/>
          <w:sz w:val="24"/>
          <w:lang w:eastAsia="ko-KR"/>
        </w:rPr>
        <w:tab/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Commanding</w:t>
      </w:r>
    </w:p>
    <w:p w14:paraId="19A3506F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29516F2B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34228AFB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배부처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:</w:t>
      </w:r>
    </w:p>
    <w:p w14:paraId="2C3A882A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/>
          <w:sz w:val="24"/>
          <w:lang w:eastAsia="ko-KR"/>
        </w:rPr>
        <w:t>(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다음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장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참조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)</w:t>
      </w:r>
    </w:p>
    <w:p w14:paraId="5C8689F3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</w:p>
    <w:p w14:paraId="30670F30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배부처</w:t>
      </w:r>
      <w:r w:rsidRPr="004A645B">
        <w:rPr>
          <w:rFonts w:ascii="Malgun Gothic" w:eastAsia="Malgun Gothic" w:hAnsi="Malgun Gothic" w:cs="Malgun Gothic"/>
          <w:sz w:val="24"/>
          <w:lang w:eastAsia="ko-KR"/>
        </w:rPr>
        <w:t>:</w:t>
      </w:r>
    </w:p>
    <w:p w14:paraId="7CBE6B17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/>
          <w:sz w:val="24"/>
          <w:lang w:eastAsia="ko-KR"/>
        </w:rPr>
        <w:t>2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전투항공여단장</w:t>
      </w:r>
    </w:p>
    <w:p w14:paraId="301F5C93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/>
          <w:sz w:val="24"/>
          <w:lang w:eastAsia="ko-KR"/>
        </w:rPr>
        <w:t>2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지속지원여단장</w:t>
      </w:r>
    </w:p>
    <w:p w14:paraId="3E2F39C3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/>
          <w:sz w:val="24"/>
          <w:lang w:eastAsia="ko-KR"/>
        </w:rPr>
        <w:t>210</w:t>
      </w: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포병여단장</w:t>
      </w:r>
    </w:p>
    <w:p w14:paraId="34C7B6D2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본부대대장</w:t>
      </w:r>
    </w:p>
    <w:p w14:paraId="6CBD6CFB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순환여단장</w:t>
      </w:r>
    </w:p>
    <w:p w14:paraId="3A0AB918" w14:textId="77777777" w:rsidR="004A645B" w:rsidRPr="004A645B" w:rsidRDefault="004A645B" w:rsidP="004A645B">
      <w:pPr>
        <w:rPr>
          <w:rFonts w:ascii="Malgun Gothic" w:eastAsia="Malgun Gothic" w:hAnsi="Malgun Gothic" w:cs="Malgun Gothic"/>
          <w:sz w:val="24"/>
          <w:lang w:eastAsia="ko-KR"/>
        </w:rPr>
      </w:pPr>
      <w:r w:rsidRPr="004A645B">
        <w:rPr>
          <w:rFonts w:ascii="Malgun Gothic" w:eastAsia="Malgun Gothic" w:hAnsi="Malgun Gothic" w:cs="Malgun Gothic" w:hint="eastAsia"/>
          <w:sz w:val="24"/>
          <w:lang w:eastAsia="ko-KR"/>
        </w:rPr>
        <w:t>사단포병여단장</w:t>
      </w:r>
    </w:p>
    <w:p w14:paraId="1232B489" w14:textId="580B3DC1" w:rsidR="008C5975" w:rsidRPr="004A645B" w:rsidRDefault="008C5975" w:rsidP="004A645B"/>
    <w:sectPr w:rsidR="008C5975" w:rsidRPr="004A64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7CC4" w14:textId="77777777" w:rsidR="00690881" w:rsidRDefault="00690881" w:rsidP="00690881">
      <w:r>
        <w:separator/>
      </w:r>
    </w:p>
  </w:endnote>
  <w:endnote w:type="continuationSeparator" w:id="0">
    <w:p w14:paraId="7A354798" w14:textId="77777777" w:rsidR="00690881" w:rsidRDefault="00690881" w:rsidP="0069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C626" w14:textId="77777777" w:rsidR="00690881" w:rsidRDefault="00690881" w:rsidP="00690881">
      <w:r>
        <w:separator/>
      </w:r>
    </w:p>
  </w:footnote>
  <w:footnote w:type="continuationSeparator" w:id="0">
    <w:p w14:paraId="3B67C30D" w14:textId="77777777" w:rsidR="00690881" w:rsidRDefault="00690881" w:rsidP="0069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08D" w14:textId="77777777" w:rsidR="00690881" w:rsidRPr="00545309" w:rsidRDefault="00690881" w:rsidP="00690881">
    <w:pPr>
      <w:pStyle w:val="LHDA"/>
      <w:rPr>
        <w:rFonts w:ascii="Arial" w:hAnsi="Arial" w:cs="Arial"/>
        <w:sz w:val="18"/>
        <w:szCs w:val="18"/>
      </w:rPr>
    </w:pPr>
    <w:r w:rsidRPr="00545309">
      <w:rPr>
        <w:rFonts w:ascii="Arial" w:eastAsiaTheme="minorHAnsi" w:hAnsi="Arial" w:cs="Arial"/>
        <w:noProof/>
        <w:sz w:val="18"/>
        <w:szCs w:val="18"/>
        <w:lang w:eastAsia="ko-KR"/>
      </w:rPr>
      <w:drawing>
        <wp:anchor distT="0" distB="0" distL="114300" distR="114300" simplePos="0" relativeHeight="251659264" behindDoc="0" locked="0" layoutInCell="1" allowOverlap="1" wp14:anchorId="47B4A814" wp14:editId="78A0DE54">
          <wp:simplePos x="0" y="0"/>
          <wp:positionH relativeFrom="page">
            <wp:posOffset>641350</wp:posOffset>
          </wp:positionH>
          <wp:positionV relativeFrom="paragraph">
            <wp:posOffset>12700</wp:posOffset>
          </wp:positionV>
          <wp:extent cx="845820" cy="779145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09">
      <w:rPr>
        <w:rFonts w:ascii="Arial" w:hAnsi="Arial" w:cs="Arial"/>
        <w:spacing w:val="-1"/>
        <w:sz w:val="18"/>
        <w:szCs w:val="18"/>
      </w:rPr>
      <w:t>D</w:t>
    </w:r>
    <w:r w:rsidRPr="00545309">
      <w:rPr>
        <w:rFonts w:ascii="Arial" w:hAnsi="Arial" w:cs="Arial"/>
        <w:sz w:val="18"/>
        <w:szCs w:val="18"/>
      </w:rPr>
      <w:t>epartment of the Army</w:t>
    </w:r>
  </w:p>
  <w:p w14:paraId="03F37045" w14:textId="77777777" w:rsidR="00690881" w:rsidRDefault="00690881" w:rsidP="0069088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146C25">
      <w:rPr>
        <w:rFonts w:ascii="Arial" w:hAnsi="Arial" w:cs="Arial"/>
        <w:b/>
        <w:bCs/>
        <w:sz w:val="16"/>
        <w:szCs w:val="16"/>
      </w:rPr>
      <w:t>HEADQUARTERS, 2D INFANTRY DIVISION</w:t>
    </w:r>
  </w:p>
  <w:p w14:paraId="2D26C209" w14:textId="77777777" w:rsidR="00690881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ROK-</w:t>
    </w:r>
    <w:r w:rsidRPr="00146C25">
      <w:rPr>
        <w:rFonts w:ascii="Arial" w:hAnsi="Arial" w:cs="Arial"/>
        <w:b/>
        <w:bCs/>
        <w:sz w:val="16"/>
        <w:szCs w:val="16"/>
      </w:rPr>
      <w:t>US COMBINED DIVISION</w:t>
    </w:r>
  </w:p>
  <w:p w14:paraId="42EEAB3C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BLDG 6500, </w:t>
    </w:r>
    <w:r w:rsidRPr="00146C25">
      <w:rPr>
        <w:rFonts w:ascii="Arial" w:hAnsi="Arial" w:cs="Arial"/>
        <w:b/>
        <w:bCs/>
        <w:sz w:val="16"/>
        <w:szCs w:val="16"/>
      </w:rPr>
      <w:t>UNIT #15041</w:t>
    </w:r>
  </w:p>
  <w:p w14:paraId="592C0013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APO AP 96271</w:t>
    </w:r>
    <w:r w:rsidRPr="00146C25">
      <w:rPr>
        <w:rFonts w:ascii="Arial" w:hAnsi="Arial" w:cs="Arial"/>
        <w:b/>
        <w:bCs/>
        <w:sz w:val="16"/>
        <w:szCs w:val="16"/>
      </w:rPr>
      <w:t>-5041</w:t>
    </w:r>
  </w:p>
  <w:p w14:paraId="6E8B96DD" w14:textId="77777777" w:rsidR="00690881" w:rsidRDefault="00690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CB1"/>
    <w:multiLevelType w:val="hybridMultilevel"/>
    <w:tmpl w:val="A02E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5B2B"/>
    <w:multiLevelType w:val="hybridMultilevel"/>
    <w:tmpl w:val="A92209B4"/>
    <w:lvl w:ilvl="0" w:tplc="4D760F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1D5457A"/>
    <w:multiLevelType w:val="hybridMultilevel"/>
    <w:tmpl w:val="3BD0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4BE"/>
    <w:multiLevelType w:val="hybridMultilevel"/>
    <w:tmpl w:val="FFE6AE1E"/>
    <w:lvl w:ilvl="0" w:tplc="0F048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4F9C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23ED"/>
    <w:multiLevelType w:val="hybridMultilevel"/>
    <w:tmpl w:val="8474FA24"/>
    <w:lvl w:ilvl="0" w:tplc="752CBE48">
      <w:start w:val="5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F4573"/>
    <w:multiLevelType w:val="hybridMultilevel"/>
    <w:tmpl w:val="F252DF42"/>
    <w:lvl w:ilvl="0" w:tplc="A712F2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57850"/>
    <w:multiLevelType w:val="hybridMultilevel"/>
    <w:tmpl w:val="005C13A8"/>
    <w:lvl w:ilvl="0" w:tplc="C95C601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10334AE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05AC"/>
    <w:multiLevelType w:val="hybridMultilevel"/>
    <w:tmpl w:val="81181DE6"/>
    <w:lvl w:ilvl="0" w:tplc="02C6A1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C494F"/>
    <w:multiLevelType w:val="hybridMultilevel"/>
    <w:tmpl w:val="6C0A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E04DA"/>
    <w:multiLevelType w:val="hybridMultilevel"/>
    <w:tmpl w:val="2BA48608"/>
    <w:lvl w:ilvl="0" w:tplc="20D4CC7C">
      <w:start w:val="1"/>
      <w:numFmt w:val="lowerLetter"/>
      <w:lvlText w:val="%1."/>
      <w:lvlJc w:val="left"/>
      <w:pPr>
        <w:ind w:left="636" w:hanging="360"/>
      </w:p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>
      <w:start w:val="1"/>
      <w:numFmt w:val="lowerRoman"/>
      <w:lvlText w:val="%3."/>
      <w:lvlJc w:val="right"/>
      <w:pPr>
        <w:ind w:left="2076" w:hanging="180"/>
      </w:pPr>
    </w:lvl>
    <w:lvl w:ilvl="3" w:tplc="0409000F">
      <w:start w:val="1"/>
      <w:numFmt w:val="decimal"/>
      <w:lvlText w:val="%4."/>
      <w:lvlJc w:val="left"/>
      <w:pPr>
        <w:ind w:left="2796" w:hanging="360"/>
      </w:pPr>
    </w:lvl>
    <w:lvl w:ilvl="4" w:tplc="04090019">
      <w:start w:val="1"/>
      <w:numFmt w:val="lowerLetter"/>
      <w:lvlText w:val="%5."/>
      <w:lvlJc w:val="left"/>
      <w:pPr>
        <w:ind w:left="3516" w:hanging="360"/>
      </w:pPr>
    </w:lvl>
    <w:lvl w:ilvl="5" w:tplc="0409001B">
      <w:start w:val="1"/>
      <w:numFmt w:val="lowerRoman"/>
      <w:lvlText w:val="%6."/>
      <w:lvlJc w:val="right"/>
      <w:pPr>
        <w:ind w:left="4236" w:hanging="180"/>
      </w:pPr>
    </w:lvl>
    <w:lvl w:ilvl="6" w:tplc="0409000F">
      <w:start w:val="1"/>
      <w:numFmt w:val="decimal"/>
      <w:lvlText w:val="%7."/>
      <w:lvlJc w:val="left"/>
      <w:pPr>
        <w:ind w:left="4956" w:hanging="360"/>
      </w:pPr>
    </w:lvl>
    <w:lvl w:ilvl="7" w:tplc="04090019">
      <w:start w:val="1"/>
      <w:numFmt w:val="lowerLetter"/>
      <w:lvlText w:val="%8."/>
      <w:lvlJc w:val="left"/>
      <w:pPr>
        <w:ind w:left="5676" w:hanging="360"/>
      </w:pPr>
    </w:lvl>
    <w:lvl w:ilvl="8" w:tplc="0409001B">
      <w:start w:val="1"/>
      <w:numFmt w:val="lowerRoman"/>
      <w:lvlText w:val="%9."/>
      <w:lvlJc w:val="right"/>
      <w:pPr>
        <w:ind w:left="6396" w:hanging="180"/>
      </w:pPr>
    </w:lvl>
  </w:abstractNum>
  <w:abstractNum w:abstractNumId="12" w15:restartNumberingAfterBreak="0">
    <w:nsid w:val="5BF51864"/>
    <w:multiLevelType w:val="hybridMultilevel"/>
    <w:tmpl w:val="372E7276"/>
    <w:lvl w:ilvl="0" w:tplc="97006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D7A85"/>
    <w:multiLevelType w:val="hybridMultilevel"/>
    <w:tmpl w:val="5CF2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982330">
      <w:start w:val="1"/>
      <w:numFmt w:val="decimal"/>
      <w:lvlText w:val="(%3)"/>
      <w:lvlJc w:val="right"/>
      <w:pPr>
        <w:ind w:left="2160" w:hanging="180"/>
      </w:pPr>
      <w:rPr>
        <w:rFonts w:asciiTheme="minorEastAsia" w:eastAsiaTheme="minorEastAsia" w:hAnsiTheme="minorEastAsia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D2B0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7792A"/>
    <w:multiLevelType w:val="hybridMultilevel"/>
    <w:tmpl w:val="C5365D88"/>
    <w:lvl w:ilvl="0" w:tplc="A776FCF4">
      <w:start w:val="1"/>
      <w:numFmt w:val="decimal"/>
      <w:lvlText w:val="%1."/>
      <w:lvlJc w:val="left"/>
      <w:pPr>
        <w:ind w:left="720" w:hanging="360"/>
      </w:pPr>
      <w:rPr>
        <w:rFonts w:ascii="Malgun Gothic" w:eastAsia="Malgun Gothic" w:hAnsi="Malgun Gothic" w:cs="Times New Roman" w:hint="default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735CD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31BE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E33A5"/>
    <w:multiLevelType w:val="hybridMultilevel"/>
    <w:tmpl w:val="1568B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5696">
    <w:abstractNumId w:val="4"/>
  </w:num>
  <w:num w:numId="2" w16cid:durableId="1079911949">
    <w:abstractNumId w:val="18"/>
  </w:num>
  <w:num w:numId="3" w16cid:durableId="1452938646">
    <w:abstractNumId w:val="6"/>
  </w:num>
  <w:num w:numId="4" w16cid:durableId="464859224">
    <w:abstractNumId w:val="7"/>
  </w:num>
  <w:num w:numId="5" w16cid:durableId="2054187635">
    <w:abstractNumId w:val="3"/>
  </w:num>
  <w:num w:numId="6" w16cid:durableId="1867132275">
    <w:abstractNumId w:val="12"/>
  </w:num>
  <w:num w:numId="7" w16cid:durableId="473067975">
    <w:abstractNumId w:val="10"/>
  </w:num>
  <w:num w:numId="8" w16cid:durableId="283536428">
    <w:abstractNumId w:val="1"/>
  </w:num>
  <w:num w:numId="9" w16cid:durableId="1362631304">
    <w:abstractNumId w:val="17"/>
  </w:num>
  <w:num w:numId="10" w16cid:durableId="13409613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1119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0580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49194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5809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1518288">
    <w:abstractNumId w:val="2"/>
  </w:num>
  <w:num w:numId="16" w16cid:durableId="1312293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098480">
    <w:abstractNumId w:val="0"/>
  </w:num>
  <w:num w:numId="18" w16cid:durableId="909540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3393592">
    <w:abstractNumId w:val="15"/>
  </w:num>
  <w:num w:numId="20" w16cid:durableId="428811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288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2132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81"/>
    <w:rsid w:val="000F087B"/>
    <w:rsid w:val="0010451D"/>
    <w:rsid w:val="00197D44"/>
    <w:rsid w:val="0026248C"/>
    <w:rsid w:val="002B5C8C"/>
    <w:rsid w:val="00365980"/>
    <w:rsid w:val="0045522E"/>
    <w:rsid w:val="00471A25"/>
    <w:rsid w:val="004A645B"/>
    <w:rsid w:val="00690881"/>
    <w:rsid w:val="008C5975"/>
    <w:rsid w:val="00A2190F"/>
    <w:rsid w:val="00A448B6"/>
    <w:rsid w:val="00B82558"/>
    <w:rsid w:val="00D96AAB"/>
    <w:rsid w:val="00DA3DDF"/>
    <w:rsid w:val="00DE523B"/>
    <w:rsid w:val="00E42658"/>
    <w:rsid w:val="00E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8B4F"/>
  <w15:chartTrackingRefBased/>
  <w15:docId w15:val="{6BC1EB36-318C-4263-9367-79776F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0881"/>
    <w:pPr>
      <w:widowControl w:val="0"/>
      <w:spacing w:after="0" w:line="240" w:lineRule="auto"/>
    </w:pPr>
    <w:rPr>
      <w:rFonts w:eastAsia="Batang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8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90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0881"/>
    <w:pPr>
      <w:ind w:left="68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0881"/>
    <w:rPr>
      <w:rFonts w:ascii="Arial" w:eastAsia="Arial" w:hAnsi="Arial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customStyle="1" w:styleId="LHDA">
    <w:name w:val="LHDA"/>
    <w:basedOn w:val="Title"/>
    <w:rsid w:val="00690881"/>
    <w:pPr>
      <w:spacing w:after="0"/>
      <w:contextualSpacing w:val="0"/>
      <w:jc w:val="center"/>
    </w:pPr>
    <w:rPr>
      <w:rFonts w:ascii="Arial Bold" w:eastAsia="Malgun Gothic" w:hAnsi="Arial Bold" w:cs="Times New Roman"/>
      <w:b/>
      <w:bCs/>
      <w:caps/>
      <w:spacing w:val="0"/>
      <w:kern w:val="0"/>
      <w:sz w:val="24"/>
      <w:szCs w:val="24"/>
    </w:rPr>
  </w:style>
  <w:style w:type="paragraph" w:customStyle="1" w:styleId="Default">
    <w:name w:val="Default"/>
    <w:rsid w:val="000F087B"/>
    <w:pPr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kern w:val="0"/>
      <w:lang w:eastAsia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C5975"/>
  </w:style>
  <w:style w:type="paragraph" w:customStyle="1" w:styleId="msonormal0">
    <w:name w:val="msonormal"/>
    <w:basedOn w:val="Normal"/>
    <w:rsid w:val="008C59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4A64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yania.ariza.mil@army.mi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71825FC6D9419DD9E44FEC697BD5" ma:contentTypeVersion="4" ma:contentTypeDescription="Create a new document." ma:contentTypeScope="" ma:versionID="3a42ae8d9a232f18c0f1726aa1c25085">
  <xsd:schema xmlns:xsd="http://www.w3.org/2001/XMLSchema" xmlns:xs="http://www.w3.org/2001/XMLSchema" xmlns:p="http://schemas.microsoft.com/office/2006/metadata/properties" xmlns:ns2="32f39aa3-7019-4675-81ee-df70f00f3246" targetNamespace="http://schemas.microsoft.com/office/2006/metadata/properties" ma:root="true" ma:fieldsID="d6c02f4b00c28a6aa909173a44c39037" ns2:_="">
    <xsd:import namespace="32f39aa3-7019-4675-81ee-df70f00f3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9aa3-7019-4675-81ee-df70f00f3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E135A-B951-414F-AE7A-86ADD32ACE80}"/>
</file>

<file path=customXml/itemProps2.xml><?xml version="1.0" encoding="utf-8"?>
<ds:datastoreItem xmlns:ds="http://schemas.openxmlformats.org/officeDocument/2006/customXml" ds:itemID="{48048122-432E-4827-A18B-F755B0542753}"/>
</file>

<file path=customXml/itemProps3.xml><?xml version="1.0" encoding="utf-8"?>
<ds:datastoreItem xmlns:ds="http://schemas.openxmlformats.org/officeDocument/2006/customXml" ds:itemID="{A207D016-0DF2-4971-8B7A-CB972E594DE6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 Hyeub LN USARMY 2 ID (KOR)</dc:creator>
  <cp:keywords/>
  <dc:description/>
  <cp:lastModifiedBy>Park, Jun Hyeub LN USARMY 2 ID (KOR)</cp:lastModifiedBy>
  <cp:revision>2</cp:revision>
  <dcterms:created xsi:type="dcterms:W3CDTF">2024-12-06T06:27:00Z</dcterms:created>
  <dcterms:modified xsi:type="dcterms:W3CDTF">2024-12-06T06:27:00Z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0x01010074F771825FC6D9419DD9E44FEC697BD5</vt:lpwstr>
  </property>
</Properties>
</file>